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2146" w14:textId="6E619C8D" w:rsidR="00BF70EF" w:rsidRDefault="0003556F" w:rsidP="0003556F">
      <w:pPr>
        <w:pStyle w:val="Subtitle"/>
      </w:pPr>
      <w:r>
        <w:t xml:space="preserve">                           WYNYARD RESIDENT ASSOCIATION</w:t>
      </w:r>
    </w:p>
    <w:p w14:paraId="234A791B" w14:textId="0E58494F" w:rsidR="0003556F" w:rsidRDefault="0003556F" w:rsidP="0003556F">
      <w:pPr>
        <w:pStyle w:val="Subtitle"/>
      </w:pPr>
      <w:r>
        <w:t xml:space="preserve">                      MEETING: 14 OCTOBER, 2025 at 6.30pm</w:t>
      </w:r>
    </w:p>
    <w:p w14:paraId="02EEBDA6" w14:textId="7D301B21" w:rsidR="0003556F" w:rsidRDefault="0003556F" w:rsidP="0003556F">
      <w:pPr>
        <w:pStyle w:val="Subtitle"/>
      </w:pPr>
      <w:r>
        <w:t xml:space="preserve">                                      Venue: School Hall</w:t>
      </w:r>
    </w:p>
    <w:p w14:paraId="0CA3F8DC" w14:textId="77777777" w:rsidR="0003556F" w:rsidRDefault="0003556F" w:rsidP="0003556F"/>
    <w:p w14:paraId="47C7F0C0" w14:textId="0F2D9AC6" w:rsidR="0003556F" w:rsidRDefault="0003556F" w:rsidP="0003556F">
      <w:pPr>
        <w:pStyle w:val="Subtitle"/>
        <w:numPr>
          <w:ilvl w:val="0"/>
          <w:numId w:val="2"/>
        </w:numPr>
      </w:pPr>
      <w:r>
        <w:t>Chairperson’s Welcome.</w:t>
      </w:r>
    </w:p>
    <w:p w14:paraId="3DB6647D" w14:textId="62C48F3C" w:rsidR="0003556F" w:rsidRDefault="0003556F" w:rsidP="0003556F">
      <w:pPr>
        <w:pStyle w:val="Subtitle"/>
        <w:numPr>
          <w:ilvl w:val="0"/>
          <w:numId w:val="2"/>
        </w:numPr>
      </w:pPr>
      <w:r>
        <w:t>Apologies for Absence.</w:t>
      </w:r>
    </w:p>
    <w:p w14:paraId="0BF9947A" w14:textId="5E39F128" w:rsidR="0003556F" w:rsidRDefault="0003556F" w:rsidP="0003556F">
      <w:pPr>
        <w:pStyle w:val="Subtitle"/>
        <w:numPr>
          <w:ilvl w:val="0"/>
          <w:numId w:val="2"/>
        </w:numPr>
      </w:pPr>
      <w:r>
        <w:t>Minutes of the Previous Meeting.</w:t>
      </w:r>
    </w:p>
    <w:p w14:paraId="511DC046" w14:textId="20E113FA" w:rsidR="0003556F" w:rsidRDefault="0003556F" w:rsidP="0003556F">
      <w:pPr>
        <w:pStyle w:val="Subtitle"/>
        <w:numPr>
          <w:ilvl w:val="0"/>
          <w:numId w:val="2"/>
        </w:numPr>
      </w:pPr>
      <w:r>
        <w:t>Matters Arising.</w:t>
      </w:r>
    </w:p>
    <w:p w14:paraId="1C8AC5E3" w14:textId="554EACDC" w:rsidR="0003556F" w:rsidRDefault="0003556F" w:rsidP="0003556F">
      <w:pPr>
        <w:pStyle w:val="Subtitle"/>
        <w:numPr>
          <w:ilvl w:val="0"/>
          <w:numId w:val="2"/>
        </w:numPr>
      </w:pPr>
      <w:r>
        <w:t>Chairman’s Comments.</w:t>
      </w:r>
    </w:p>
    <w:p w14:paraId="2ECEFE66" w14:textId="04DCF254" w:rsidR="0003556F" w:rsidRDefault="0003556F" w:rsidP="0003556F">
      <w:pPr>
        <w:pStyle w:val="Subtitle"/>
        <w:numPr>
          <w:ilvl w:val="0"/>
          <w:numId w:val="2"/>
        </w:numPr>
      </w:pPr>
      <w:r>
        <w:t>Treasurer’s Report.</w:t>
      </w:r>
    </w:p>
    <w:p w14:paraId="331FE027" w14:textId="416A6FBE" w:rsidR="0003556F" w:rsidRDefault="0003556F" w:rsidP="0003556F">
      <w:pPr>
        <w:pStyle w:val="Subtitle"/>
        <w:numPr>
          <w:ilvl w:val="0"/>
          <w:numId w:val="2"/>
        </w:numPr>
      </w:pPr>
      <w:r>
        <w:t>Planning Matters.</w:t>
      </w:r>
    </w:p>
    <w:p w14:paraId="5E0613C4" w14:textId="36EF327F" w:rsidR="0003556F" w:rsidRDefault="0003556F" w:rsidP="0003556F">
      <w:pPr>
        <w:pStyle w:val="Subtitle"/>
        <w:numPr>
          <w:ilvl w:val="0"/>
          <w:numId w:val="2"/>
        </w:numPr>
      </w:pPr>
      <w:r>
        <w:t>WM Events Team Activities.</w:t>
      </w:r>
    </w:p>
    <w:p w14:paraId="37D433C7" w14:textId="123AD202" w:rsidR="0003556F" w:rsidRDefault="0003556F" w:rsidP="0003556F">
      <w:pPr>
        <w:pStyle w:val="Subtitle"/>
        <w:numPr>
          <w:ilvl w:val="0"/>
          <w:numId w:val="2"/>
        </w:numPr>
      </w:pPr>
      <w:r>
        <w:t>Wynyard PCO’s.</w:t>
      </w:r>
    </w:p>
    <w:p w14:paraId="4B3849C5" w14:textId="5D0B975F" w:rsidR="0003556F" w:rsidRPr="0003556F" w:rsidRDefault="00B846FB" w:rsidP="00B846FB">
      <w:pPr>
        <w:pStyle w:val="Subtitle"/>
        <w:numPr>
          <w:ilvl w:val="0"/>
          <w:numId w:val="2"/>
        </w:numPr>
      </w:pPr>
      <w:r>
        <w:t>AOB</w:t>
      </w:r>
    </w:p>
    <w:sectPr w:rsidR="0003556F" w:rsidRPr="00035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1398D"/>
    <w:multiLevelType w:val="hybridMultilevel"/>
    <w:tmpl w:val="8976EE30"/>
    <w:lvl w:ilvl="0" w:tplc="4EAA3F6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1603C"/>
    <w:multiLevelType w:val="hybridMultilevel"/>
    <w:tmpl w:val="D398E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F7CAC"/>
    <w:multiLevelType w:val="hybridMultilevel"/>
    <w:tmpl w:val="D548AC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045613">
    <w:abstractNumId w:val="2"/>
  </w:num>
  <w:num w:numId="2" w16cid:durableId="1827696459">
    <w:abstractNumId w:val="1"/>
  </w:num>
  <w:num w:numId="3" w16cid:durableId="70621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6F"/>
    <w:rsid w:val="0003556F"/>
    <w:rsid w:val="00083CD5"/>
    <w:rsid w:val="004E0C7C"/>
    <w:rsid w:val="00797622"/>
    <w:rsid w:val="009D2FD6"/>
    <w:rsid w:val="00B846FB"/>
    <w:rsid w:val="00BF70EF"/>
    <w:rsid w:val="00F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30F7D"/>
  <w15:chartTrackingRefBased/>
  <w15:docId w15:val="{5D372949-AB8A-4A9B-8364-F7CE213E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color w:val="BF8F00" w:themeColor="accent4" w:themeShade="BF"/>
        <w:kern w:val="2"/>
        <w:sz w:val="40"/>
        <w:szCs w:val="40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56F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56F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56F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56F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56F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56F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56F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56F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56F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56F"/>
    <w:rPr>
      <w:rFonts w:eastAsiaTheme="majorEastAsia"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56F"/>
    <w:rPr>
      <w:rFonts w:eastAsiaTheme="majorEastAsia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56F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56F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56F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56F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56F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56F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56F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56F"/>
    <w:pPr>
      <w:spacing w:after="80" w:line="240" w:lineRule="auto"/>
      <w:contextualSpacing/>
    </w:pPr>
    <w:rPr>
      <w:rFonts w:eastAsiaTheme="majorEastAsia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56F"/>
    <w:rPr>
      <w:rFonts w:eastAsiaTheme="majorEastAsia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56F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56F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5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5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Maxwell</dc:creator>
  <cp:keywords/>
  <dc:description/>
  <cp:lastModifiedBy>Tony Maxwell</cp:lastModifiedBy>
  <cp:revision>2</cp:revision>
  <cp:lastPrinted>2025-10-05T06:37:00Z</cp:lastPrinted>
  <dcterms:created xsi:type="dcterms:W3CDTF">2025-10-05T06:26:00Z</dcterms:created>
  <dcterms:modified xsi:type="dcterms:W3CDTF">2025-10-05T06:39:00Z</dcterms:modified>
</cp:coreProperties>
</file>