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97E5" w14:textId="01292E5A" w:rsidR="00BF70EF" w:rsidRDefault="0025590F" w:rsidP="0025590F">
      <w:pPr>
        <w:pStyle w:val="Subtitle"/>
      </w:pPr>
      <w:r>
        <w:t xml:space="preserve">                        WYNYARD RESIDENT ASSOCIATION.</w:t>
      </w:r>
    </w:p>
    <w:p w14:paraId="0984ECCA" w14:textId="74B7A1AA" w:rsidR="0025590F" w:rsidRDefault="0025590F" w:rsidP="0025590F">
      <w:pPr>
        <w:pStyle w:val="Subtitle"/>
      </w:pPr>
      <w:r>
        <w:t xml:space="preserve">                  Meeting to be held on January 13, 2026</w:t>
      </w:r>
    </w:p>
    <w:p w14:paraId="03B3271D" w14:textId="36F9D5FE" w:rsidR="0025590F" w:rsidRDefault="0025590F" w:rsidP="0025590F">
      <w:pPr>
        <w:pStyle w:val="Subtitle"/>
      </w:pPr>
      <w:r>
        <w:t xml:space="preserve">                            The School Hall at 6.30 pm</w:t>
      </w:r>
    </w:p>
    <w:p w14:paraId="0FCFCA94" w14:textId="542B6F3C" w:rsidR="0025590F" w:rsidRDefault="0025590F" w:rsidP="0025590F">
      <w:r>
        <w:t xml:space="preserve">                                   AGENDA</w:t>
      </w:r>
    </w:p>
    <w:p w14:paraId="2AFC9F01" w14:textId="77777777" w:rsidR="0025590F" w:rsidRDefault="0025590F" w:rsidP="0025590F"/>
    <w:p w14:paraId="3EA37DE9" w14:textId="182FC0FB" w:rsidR="0025590F" w:rsidRDefault="0025590F" w:rsidP="0025590F">
      <w:pPr>
        <w:pStyle w:val="Subtitle"/>
        <w:numPr>
          <w:ilvl w:val="0"/>
          <w:numId w:val="2"/>
        </w:numPr>
      </w:pPr>
      <w:r>
        <w:t>Chairman’s Welcome</w:t>
      </w:r>
    </w:p>
    <w:p w14:paraId="71600283" w14:textId="33FB31A2" w:rsidR="0025590F" w:rsidRDefault="0025590F" w:rsidP="0025590F">
      <w:pPr>
        <w:pStyle w:val="Subtitle"/>
        <w:numPr>
          <w:ilvl w:val="0"/>
          <w:numId w:val="2"/>
        </w:numPr>
      </w:pPr>
      <w:r>
        <w:t>Apologies for Absence.</w:t>
      </w:r>
    </w:p>
    <w:p w14:paraId="49329A5B" w14:textId="2560F0A2" w:rsidR="0025590F" w:rsidRDefault="0025590F" w:rsidP="0025590F">
      <w:pPr>
        <w:pStyle w:val="Subtitle"/>
        <w:numPr>
          <w:ilvl w:val="0"/>
          <w:numId w:val="2"/>
        </w:numPr>
      </w:pPr>
      <w:r>
        <w:t>Minutes of the Previous Meeting.</w:t>
      </w:r>
    </w:p>
    <w:p w14:paraId="70D67454" w14:textId="35388AE9" w:rsidR="0025590F" w:rsidRDefault="0025590F" w:rsidP="0025590F">
      <w:pPr>
        <w:pStyle w:val="Subtitle"/>
        <w:numPr>
          <w:ilvl w:val="0"/>
          <w:numId w:val="2"/>
        </w:numPr>
      </w:pPr>
      <w:r>
        <w:t>Matters Arising.</w:t>
      </w:r>
    </w:p>
    <w:p w14:paraId="0D09550E" w14:textId="6E01F403" w:rsidR="0025590F" w:rsidRDefault="0025590F" w:rsidP="0025590F">
      <w:pPr>
        <w:pStyle w:val="Subtitle"/>
        <w:numPr>
          <w:ilvl w:val="0"/>
          <w:numId w:val="2"/>
        </w:numPr>
      </w:pPr>
      <w:r>
        <w:t xml:space="preserve"> Chairman’s Report.</w:t>
      </w:r>
    </w:p>
    <w:p w14:paraId="499FB6AB" w14:textId="5A20684A" w:rsidR="0025590F" w:rsidRDefault="0025590F" w:rsidP="0025590F">
      <w:pPr>
        <w:pStyle w:val="Subtitle"/>
        <w:numPr>
          <w:ilvl w:val="0"/>
          <w:numId w:val="2"/>
        </w:numPr>
      </w:pPr>
      <w:r>
        <w:t>Treasurer’s Report.</w:t>
      </w:r>
    </w:p>
    <w:p w14:paraId="4B0496A0" w14:textId="4B7DE3D4" w:rsidR="0025590F" w:rsidRDefault="0057762F" w:rsidP="0057762F">
      <w:pPr>
        <w:pStyle w:val="Subtitle"/>
        <w:numPr>
          <w:ilvl w:val="0"/>
          <w:numId w:val="2"/>
        </w:numPr>
      </w:pPr>
      <w:r>
        <w:t>Events Team Report.</w:t>
      </w:r>
    </w:p>
    <w:p w14:paraId="3030A29B" w14:textId="47720E72" w:rsidR="0057762F" w:rsidRDefault="0057762F" w:rsidP="0057762F">
      <w:pPr>
        <w:pStyle w:val="Subtitle"/>
        <w:numPr>
          <w:ilvl w:val="0"/>
          <w:numId w:val="2"/>
        </w:numPr>
      </w:pPr>
      <w:r>
        <w:t>Planning Matters.</w:t>
      </w:r>
    </w:p>
    <w:p w14:paraId="24760A3F" w14:textId="1A2310ED" w:rsidR="0057762F" w:rsidRDefault="0057762F" w:rsidP="0057762F">
      <w:pPr>
        <w:pStyle w:val="Subtitle"/>
        <w:numPr>
          <w:ilvl w:val="0"/>
          <w:numId w:val="2"/>
        </w:numPr>
      </w:pPr>
      <w:r>
        <w:t>Provision of Benches.</w:t>
      </w:r>
    </w:p>
    <w:p w14:paraId="7E4A8B80" w14:textId="4966C0D5" w:rsidR="0057762F" w:rsidRDefault="0057762F" w:rsidP="0057762F">
      <w:pPr>
        <w:pStyle w:val="Subtitle"/>
        <w:numPr>
          <w:ilvl w:val="0"/>
          <w:numId w:val="2"/>
        </w:numPr>
      </w:pPr>
      <w:r>
        <w:t>Questions.</w:t>
      </w:r>
    </w:p>
    <w:p w14:paraId="5B825858" w14:textId="553AC2BE" w:rsidR="0057762F" w:rsidRDefault="0057762F" w:rsidP="0057762F">
      <w:pPr>
        <w:pStyle w:val="Subtitle"/>
        <w:numPr>
          <w:ilvl w:val="0"/>
          <w:numId w:val="2"/>
        </w:numPr>
      </w:pPr>
      <w:r>
        <w:t>AOB.</w:t>
      </w:r>
    </w:p>
    <w:p w14:paraId="29901FBB" w14:textId="77777777" w:rsidR="0057762F" w:rsidRDefault="0057762F" w:rsidP="0057762F"/>
    <w:p w14:paraId="2FD90944" w14:textId="1AC97EF4" w:rsidR="0057762F" w:rsidRDefault="0057762F" w:rsidP="0057762F">
      <w:pPr>
        <w:pStyle w:val="Subtitle"/>
      </w:pPr>
      <w:r>
        <w:t>Nb. The AGM of the WRA is due to he held on February 10, 2026.</w:t>
      </w:r>
    </w:p>
    <w:p w14:paraId="185A31CC" w14:textId="6776B64E" w:rsidR="0057762F" w:rsidRDefault="0057762F" w:rsidP="0057762F">
      <w:pPr>
        <w:pStyle w:val="Subtitle"/>
      </w:pPr>
      <w:r>
        <w:t>Elections will take place for all official posts:</w:t>
      </w:r>
    </w:p>
    <w:p w14:paraId="4784790A" w14:textId="62496E4D" w:rsidR="0057762F" w:rsidRDefault="0057762F" w:rsidP="0057762F">
      <w:pPr>
        <w:pStyle w:val="Subtitle"/>
      </w:pPr>
      <w:r>
        <w:t>Chair.</w:t>
      </w:r>
    </w:p>
    <w:p w14:paraId="0977059F" w14:textId="5DD228C9" w:rsidR="0057762F" w:rsidRDefault="0057762F" w:rsidP="0057762F">
      <w:pPr>
        <w:pStyle w:val="Subtitle"/>
      </w:pPr>
      <w:r>
        <w:t>Vice-Chair.</w:t>
      </w:r>
    </w:p>
    <w:p w14:paraId="04A4A3C7" w14:textId="1DAE41B3" w:rsidR="0057762F" w:rsidRDefault="0057762F" w:rsidP="0057762F">
      <w:pPr>
        <w:pStyle w:val="Subtitle"/>
      </w:pPr>
      <w:r>
        <w:t>Treasurer.</w:t>
      </w:r>
    </w:p>
    <w:p w14:paraId="4C023CF2" w14:textId="426CB48E" w:rsidR="0057762F" w:rsidRDefault="0057762F" w:rsidP="0057762F">
      <w:pPr>
        <w:pStyle w:val="Subtitle"/>
      </w:pPr>
      <w:r>
        <w:t>Secretary.</w:t>
      </w:r>
    </w:p>
    <w:p w14:paraId="3B10FEFF" w14:textId="0368E38D" w:rsidR="0057762F" w:rsidRPr="0057762F" w:rsidRDefault="008175DB" w:rsidP="008175DB">
      <w:pPr>
        <w:pStyle w:val="Subtitle"/>
      </w:pPr>
      <w:r>
        <w:t>All residents of Wynyard are eligible for nomination. If it is your intention to seek election, please inform the secretary, maxwelltony311@gmail.com</w:t>
      </w:r>
    </w:p>
    <w:sectPr w:rsidR="0057762F" w:rsidRPr="0057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A66"/>
    <w:multiLevelType w:val="hybridMultilevel"/>
    <w:tmpl w:val="406CC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60CC"/>
    <w:multiLevelType w:val="hybridMultilevel"/>
    <w:tmpl w:val="5B509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1220">
    <w:abstractNumId w:val="0"/>
  </w:num>
  <w:num w:numId="2" w16cid:durableId="196811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0F"/>
    <w:rsid w:val="00083CD5"/>
    <w:rsid w:val="0025590F"/>
    <w:rsid w:val="004E0C7C"/>
    <w:rsid w:val="0057762F"/>
    <w:rsid w:val="00710125"/>
    <w:rsid w:val="00797622"/>
    <w:rsid w:val="008175DB"/>
    <w:rsid w:val="00BF70E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88DB"/>
  <w15:chartTrackingRefBased/>
  <w15:docId w15:val="{942BD2DB-82D0-4ED4-AF4A-C8081B68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90F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90F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90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90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90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90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0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0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0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90F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90F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90F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90F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90F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90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0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0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0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90F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90F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90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90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2</cp:revision>
  <dcterms:created xsi:type="dcterms:W3CDTF">2026-01-05T08:31:00Z</dcterms:created>
  <dcterms:modified xsi:type="dcterms:W3CDTF">2026-01-05T08:56:00Z</dcterms:modified>
</cp:coreProperties>
</file>